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83CA" w14:textId="77777777" w:rsidR="00DE08B2" w:rsidRDefault="00DE08B2" w:rsidP="00DE08B2">
      <w:pPr>
        <w:ind w:left="-284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70DFAC" wp14:editId="7B41C82F">
            <wp:simplePos x="0" y="0"/>
            <wp:positionH relativeFrom="column">
              <wp:posOffset>4108450</wp:posOffset>
            </wp:positionH>
            <wp:positionV relativeFrom="paragraph">
              <wp:posOffset>-141605</wp:posOffset>
            </wp:positionV>
            <wp:extent cx="1636395" cy="1539240"/>
            <wp:effectExtent l="0" t="0" r="1905" b="3810"/>
            <wp:wrapNone/>
            <wp:docPr id="1355269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269833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9B83E" w14:textId="77777777" w:rsidR="00DE08B2" w:rsidRDefault="00DE08B2" w:rsidP="00DE08B2">
      <w:pPr>
        <w:ind w:left="-284"/>
        <w:rPr>
          <w:b/>
          <w:bCs/>
          <w:sz w:val="28"/>
          <w:szCs w:val="28"/>
        </w:rPr>
      </w:pPr>
    </w:p>
    <w:p w14:paraId="6E665DAB" w14:textId="18E2B776" w:rsidR="00DE08B2" w:rsidRDefault="00DE08B2" w:rsidP="0087284B">
      <w:pPr>
        <w:ind w:left="-284"/>
        <w:rPr>
          <w:b/>
          <w:bCs/>
          <w:sz w:val="28"/>
          <w:szCs w:val="28"/>
        </w:rPr>
      </w:pPr>
      <w:bookmarkStart w:id="0" w:name="_Hlk184063858"/>
      <w:r>
        <w:rPr>
          <w:b/>
          <w:bCs/>
          <w:sz w:val="28"/>
          <w:szCs w:val="28"/>
        </w:rPr>
        <w:t>Client Liaison role</w:t>
      </w:r>
      <w:bookmarkEnd w:id="0"/>
      <w:r>
        <w:rPr>
          <w:b/>
          <w:bCs/>
          <w:sz w:val="28"/>
          <w:szCs w:val="28"/>
        </w:rPr>
        <w:t xml:space="preserve"> with Woodcote Volunteers</w:t>
      </w:r>
    </w:p>
    <w:p w14:paraId="6C4AC4F3" w14:textId="77777777" w:rsidR="0087284B" w:rsidRDefault="0087284B" w:rsidP="0087284B">
      <w:pPr>
        <w:ind w:left="-284"/>
        <w:rPr>
          <w:b/>
          <w:bCs/>
          <w:sz w:val="28"/>
          <w:szCs w:val="28"/>
        </w:rPr>
      </w:pPr>
    </w:p>
    <w:p w14:paraId="42F81751" w14:textId="2BE878B3" w:rsidR="0087284B" w:rsidRDefault="0087284B" w:rsidP="0087284B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Woodcote Volunteers are seeking </w:t>
      </w:r>
      <w:r w:rsidR="00431430">
        <w:rPr>
          <w:sz w:val="28"/>
          <w:szCs w:val="28"/>
        </w:rPr>
        <w:t xml:space="preserve">someone, whether already volunteering with us or not, to help us reach out to our clients and </w:t>
      </w:r>
      <w:r w:rsidR="00C71FD7">
        <w:rPr>
          <w:sz w:val="28"/>
          <w:szCs w:val="28"/>
        </w:rPr>
        <w:t>represent their views at our committee meetings.</w:t>
      </w:r>
      <w:r w:rsidR="007F2083">
        <w:rPr>
          <w:sz w:val="28"/>
          <w:szCs w:val="28"/>
        </w:rPr>
        <w:t xml:space="preserve">  </w:t>
      </w:r>
    </w:p>
    <w:p w14:paraId="0AF8B68F" w14:textId="4FE9B7BF" w:rsidR="00032B04" w:rsidRDefault="00032B04" w:rsidP="0087284B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Ideally, you will </w:t>
      </w:r>
      <w:r w:rsidR="008C7E62">
        <w:rPr>
          <w:sz w:val="28"/>
          <w:szCs w:val="28"/>
        </w:rPr>
        <w:t>have some previous experience of carrying out this kind of role, although it is not essential</w:t>
      </w:r>
      <w:r w:rsidR="003C02C0">
        <w:rPr>
          <w:sz w:val="28"/>
          <w:szCs w:val="28"/>
        </w:rPr>
        <w:t>.  Our client base is largely</w:t>
      </w:r>
      <w:r w:rsidR="00642416">
        <w:rPr>
          <w:sz w:val="28"/>
          <w:szCs w:val="28"/>
        </w:rPr>
        <w:t xml:space="preserve"> but not exclusively</w:t>
      </w:r>
      <w:r w:rsidR="003C02C0">
        <w:rPr>
          <w:sz w:val="28"/>
          <w:szCs w:val="28"/>
        </w:rPr>
        <w:t xml:space="preserve"> from the older, retired and </w:t>
      </w:r>
      <w:r w:rsidR="00353C45">
        <w:rPr>
          <w:sz w:val="28"/>
          <w:szCs w:val="28"/>
        </w:rPr>
        <w:t>often</w:t>
      </w:r>
      <w:r w:rsidR="003C02C0">
        <w:rPr>
          <w:sz w:val="28"/>
          <w:szCs w:val="28"/>
        </w:rPr>
        <w:t xml:space="preserve"> disabled section of our community</w:t>
      </w:r>
      <w:r w:rsidR="00642416">
        <w:rPr>
          <w:sz w:val="28"/>
          <w:szCs w:val="28"/>
        </w:rPr>
        <w:t xml:space="preserve">.  Therefore, if you are used to </w:t>
      </w:r>
      <w:r w:rsidR="00687551">
        <w:rPr>
          <w:sz w:val="28"/>
          <w:szCs w:val="28"/>
        </w:rPr>
        <w:t>engaging</w:t>
      </w:r>
      <w:r w:rsidR="00642416">
        <w:rPr>
          <w:sz w:val="28"/>
          <w:szCs w:val="28"/>
        </w:rPr>
        <w:t xml:space="preserve"> empathetically with people </w:t>
      </w:r>
      <w:r w:rsidR="001351AB">
        <w:rPr>
          <w:sz w:val="28"/>
          <w:szCs w:val="28"/>
        </w:rPr>
        <w:t xml:space="preserve">who might struggle with communication that would be </w:t>
      </w:r>
      <w:r w:rsidR="00687551">
        <w:rPr>
          <w:sz w:val="28"/>
          <w:szCs w:val="28"/>
        </w:rPr>
        <w:t>an advantage.</w:t>
      </w:r>
    </w:p>
    <w:p w14:paraId="1F141175" w14:textId="4C9060DC" w:rsidR="00573F06" w:rsidRDefault="00040CB8" w:rsidP="0087284B">
      <w:pPr>
        <w:ind w:left="-284"/>
        <w:rPr>
          <w:sz w:val="28"/>
          <w:szCs w:val="28"/>
        </w:rPr>
      </w:pPr>
      <w:r>
        <w:rPr>
          <w:sz w:val="28"/>
          <w:szCs w:val="28"/>
        </w:rPr>
        <w:t>You will need to have a</w:t>
      </w:r>
      <w:r w:rsidR="00573F06">
        <w:rPr>
          <w:sz w:val="28"/>
          <w:szCs w:val="28"/>
        </w:rPr>
        <w:t xml:space="preserve"> DBS check and undertake safeguarding training if you have not already</w:t>
      </w:r>
      <w:r w:rsidR="00652B96">
        <w:rPr>
          <w:sz w:val="28"/>
          <w:szCs w:val="28"/>
        </w:rPr>
        <w:t xml:space="preserve"> done </w:t>
      </w:r>
      <w:r w:rsidR="00874B46">
        <w:rPr>
          <w:sz w:val="28"/>
          <w:szCs w:val="28"/>
        </w:rPr>
        <w:t>so</w:t>
      </w:r>
      <w:r w:rsidR="00652B96">
        <w:rPr>
          <w:sz w:val="28"/>
          <w:szCs w:val="28"/>
        </w:rPr>
        <w:t>.</w:t>
      </w:r>
    </w:p>
    <w:p w14:paraId="72E3111A" w14:textId="62255367" w:rsidR="0037757C" w:rsidRDefault="005856E4" w:rsidP="0087284B">
      <w:pPr>
        <w:ind w:left="-284"/>
        <w:rPr>
          <w:sz w:val="28"/>
          <w:szCs w:val="28"/>
        </w:rPr>
      </w:pPr>
      <w:r>
        <w:rPr>
          <w:sz w:val="28"/>
          <w:szCs w:val="28"/>
        </w:rPr>
        <w:t>Y</w:t>
      </w:r>
      <w:r w:rsidR="00BF61EB">
        <w:rPr>
          <w:sz w:val="28"/>
          <w:szCs w:val="28"/>
        </w:rPr>
        <w:t xml:space="preserve">our responsibilities would </w:t>
      </w:r>
      <w:r w:rsidR="00573F06">
        <w:rPr>
          <w:sz w:val="28"/>
          <w:szCs w:val="28"/>
        </w:rPr>
        <w:t>include the following:</w:t>
      </w:r>
    </w:p>
    <w:p w14:paraId="5A04BF42" w14:textId="347254B2" w:rsidR="00652B96" w:rsidRPr="00257888" w:rsidRDefault="00A41E7C" w:rsidP="002578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57888">
        <w:rPr>
          <w:sz w:val="28"/>
          <w:szCs w:val="28"/>
        </w:rPr>
        <w:t xml:space="preserve">Contact a sample of clients </w:t>
      </w:r>
      <w:r w:rsidR="005212BB">
        <w:rPr>
          <w:sz w:val="28"/>
          <w:szCs w:val="28"/>
        </w:rPr>
        <w:t xml:space="preserve">by phone </w:t>
      </w:r>
      <w:r w:rsidRPr="00257888">
        <w:rPr>
          <w:sz w:val="28"/>
          <w:szCs w:val="28"/>
        </w:rPr>
        <w:t>to get feedback</w:t>
      </w:r>
      <w:r w:rsidR="00A756D3" w:rsidRPr="00257888">
        <w:rPr>
          <w:sz w:val="28"/>
          <w:szCs w:val="28"/>
        </w:rPr>
        <w:t xml:space="preserve"> </w:t>
      </w:r>
      <w:r w:rsidR="005856E4">
        <w:rPr>
          <w:sz w:val="28"/>
          <w:szCs w:val="28"/>
        </w:rPr>
        <w:t>every three months.</w:t>
      </w:r>
    </w:p>
    <w:p w14:paraId="0A8B5AE6" w14:textId="3A643A55" w:rsidR="006E0EC4" w:rsidRDefault="00485391" w:rsidP="002578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57888">
        <w:rPr>
          <w:sz w:val="28"/>
          <w:szCs w:val="28"/>
        </w:rPr>
        <w:t xml:space="preserve">Attend some of the Tea Parties that we provide for clients on the first Wednesday </w:t>
      </w:r>
      <w:r w:rsidR="00EF66F9">
        <w:rPr>
          <w:sz w:val="28"/>
          <w:szCs w:val="28"/>
        </w:rPr>
        <w:t xml:space="preserve">afternoon </w:t>
      </w:r>
      <w:r w:rsidRPr="00257888">
        <w:rPr>
          <w:sz w:val="28"/>
          <w:szCs w:val="28"/>
        </w:rPr>
        <w:t>of each month</w:t>
      </w:r>
      <w:r w:rsidR="00257888" w:rsidRPr="00257888">
        <w:rPr>
          <w:sz w:val="28"/>
          <w:szCs w:val="28"/>
        </w:rPr>
        <w:t xml:space="preserve">, to get feedback and to </w:t>
      </w:r>
      <w:r w:rsidR="00B53539">
        <w:rPr>
          <w:sz w:val="28"/>
          <w:szCs w:val="28"/>
        </w:rPr>
        <w:t>m</w:t>
      </w:r>
      <w:r w:rsidR="00257888" w:rsidRPr="00257888">
        <w:rPr>
          <w:sz w:val="28"/>
          <w:szCs w:val="28"/>
        </w:rPr>
        <w:t>e</w:t>
      </w:r>
      <w:r w:rsidR="00B53539">
        <w:rPr>
          <w:sz w:val="28"/>
          <w:szCs w:val="28"/>
        </w:rPr>
        <w:t>et</w:t>
      </w:r>
      <w:r w:rsidR="00257888" w:rsidRPr="00257888">
        <w:rPr>
          <w:sz w:val="28"/>
          <w:szCs w:val="28"/>
        </w:rPr>
        <w:t xml:space="preserve"> some clients face to face.</w:t>
      </w:r>
    </w:p>
    <w:p w14:paraId="51D1DCFE" w14:textId="53C00B7E" w:rsidR="00AE1416" w:rsidRDefault="000E252D" w:rsidP="002578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Report client views and input to the committee at our meetings which are held on a Wednesday evening</w:t>
      </w:r>
      <w:r w:rsidR="00C7049B">
        <w:rPr>
          <w:sz w:val="28"/>
          <w:szCs w:val="28"/>
        </w:rPr>
        <w:t xml:space="preserve"> about 4 times a year, plus we have an AGM.</w:t>
      </w:r>
    </w:p>
    <w:p w14:paraId="694C769A" w14:textId="2B209F22" w:rsidR="00C7049B" w:rsidRDefault="00A26617" w:rsidP="002578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Try to attend </w:t>
      </w:r>
      <w:r w:rsidR="002573C7">
        <w:rPr>
          <w:sz w:val="28"/>
          <w:szCs w:val="28"/>
        </w:rPr>
        <w:t>social events and help if you can at our Fete stalls</w:t>
      </w:r>
      <w:r w:rsidR="00B11DF4">
        <w:rPr>
          <w:sz w:val="28"/>
          <w:szCs w:val="28"/>
        </w:rPr>
        <w:t xml:space="preserve">, the Rally </w:t>
      </w:r>
      <w:r w:rsidR="00E11B73">
        <w:rPr>
          <w:sz w:val="28"/>
          <w:szCs w:val="28"/>
        </w:rPr>
        <w:t>and fundraising coffee mornings.</w:t>
      </w:r>
    </w:p>
    <w:p w14:paraId="545C53C6" w14:textId="67461CE0" w:rsidR="00E23C2A" w:rsidRPr="00E23C2A" w:rsidRDefault="00E23C2A" w:rsidP="00E23C2A">
      <w:pPr>
        <w:rPr>
          <w:sz w:val="28"/>
          <w:szCs w:val="28"/>
        </w:rPr>
      </w:pPr>
      <w:r>
        <w:rPr>
          <w:sz w:val="28"/>
          <w:szCs w:val="28"/>
        </w:rPr>
        <w:t>In total, we anticipate that the time requirement would be an average of 1 hour per week.</w:t>
      </w:r>
    </w:p>
    <w:p w14:paraId="448E6D9C" w14:textId="7CB84B3C" w:rsidR="005212BB" w:rsidRDefault="00292E40" w:rsidP="00292E40">
      <w:pPr>
        <w:rPr>
          <w:sz w:val="28"/>
          <w:szCs w:val="28"/>
        </w:rPr>
      </w:pPr>
      <w:r>
        <w:rPr>
          <w:sz w:val="28"/>
          <w:szCs w:val="28"/>
        </w:rPr>
        <w:t>Thank you for your interest.  If you would like more information and/or an informal chat, please</w:t>
      </w:r>
      <w:r w:rsidR="00582D42">
        <w:rPr>
          <w:sz w:val="28"/>
          <w:szCs w:val="28"/>
        </w:rPr>
        <w:t xml:space="preserve"> send your details to</w:t>
      </w:r>
      <w:r>
        <w:rPr>
          <w:sz w:val="28"/>
          <w:szCs w:val="28"/>
        </w:rPr>
        <w:t xml:space="preserve"> our volunteer coordinator Jane Forde </w:t>
      </w:r>
      <w:r w:rsidR="00582D42">
        <w:rPr>
          <w:sz w:val="28"/>
          <w:szCs w:val="28"/>
        </w:rPr>
        <w:t xml:space="preserve">by email: </w:t>
      </w:r>
      <w:hyperlink r:id="rId6" w:history="1">
        <w:r w:rsidR="00582D42" w:rsidRPr="00077931">
          <w:rPr>
            <w:rStyle w:val="Hyperlink"/>
            <w:sz w:val="28"/>
            <w:szCs w:val="28"/>
          </w:rPr>
          <w:t>info@woodcotevolunteers.org.uk</w:t>
        </w:r>
      </w:hyperlink>
    </w:p>
    <w:p w14:paraId="4B4E8408" w14:textId="77777777" w:rsidR="00582D42" w:rsidRPr="00292E40" w:rsidRDefault="00582D42" w:rsidP="00292E40">
      <w:pPr>
        <w:rPr>
          <w:sz w:val="28"/>
          <w:szCs w:val="28"/>
        </w:rPr>
      </w:pPr>
    </w:p>
    <w:sectPr w:rsidR="00582D42" w:rsidRPr="00292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36D6"/>
    <w:multiLevelType w:val="hybridMultilevel"/>
    <w:tmpl w:val="D0BC7C7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33923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B2"/>
    <w:rsid w:val="00032B04"/>
    <w:rsid w:val="00040CB8"/>
    <w:rsid w:val="000C2900"/>
    <w:rsid w:val="000E252D"/>
    <w:rsid w:val="00124037"/>
    <w:rsid w:val="001351AB"/>
    <w:rsid w:val="001D406D"/>
    <w:rsid w:val="0025607A"/>
    <w:rsid w:val="002573C7"/>
    <w:rsid w:val="00257888"/>
    <w:rsid w:val="00292E40"/>
    <w:rsid w:val="002B31B8"/>
    <w:rsid w:val="00353C45"/>
    <w:rsid w:val="0037757C"/>
    <w:rsid w:val="003C02C0"/>
    <w:rsid w:val="00431430"/>
    <w:rsid w:val="00485391"/>
    <w:rsid w:val="00512A81"/>
    <w:rsid w:val="005212BB"/>
    <w:rsid w:val="00573F06"/>
    <w:rsid w:val="00582D42"/>
    <w:rsid w:val="005856E4"/>
    <w:rsid w:val="005D6C71"/>
    <w:rsid w:val="005F790A"/>
    <w:rsid w:val="00642416"/>
    <w:rsid w:val="00652B96"/>
    <w:rsid w:val="00687551"/>
    <w:rsid w:val="006E0EC4"/>
    <w:rsid w:val="007F2083"/>
    <w:rsid w:val="00822E0E"/>
    <w:rsid w:val="0087284B"/>
    <w:rsid w:val="00874B46"/>
    <w:rsid w:val="008C787B"/>
    <w:rsid w:val="008C7E62"/>
    <w:rsid w:val="00A26617"/>
    <w:rsid w:val="00A41E7C"/>
    <w:rsid w:val="00A756D3"/>
    <w:rsid w:val="00AD28AD"/>
    <w:rsid w:val="00AE1416"/>
    <w:rsid w:val="00B11DF4"/>
    <w:rsid w:val="00B53539"/>
    <w:rsid w:val="00B54E84"/>
    <w:rsid w:val="00BF61EB"/>
    <w:rsid w:val="00C7049B"/>
    <w:rsid w:val="00C71FD7"/>
    <w:rsid w:val="00D05FBF"/>
    <w:rsid w:val="00DE08B2"/>
    <w:rsid w:val="00E11B73"/>
    <w:rsid w:val="00E23C2A"/>
    <w:rsid w:val="00E463DF"/>
    <w:rsid w:val="00EA6653"/>
    <w:rsid w:val="00EF66F9"/>
    <w:rsid w:val="00F7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09B98"/>
  <w15:chartTrackingRefBased/>
  <w15:docId w15:val="{712822A1-267D-418D-9348-1290F25B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8B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8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2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oodcotevolunteers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Forde</dc:creator>
  <cp:keywords/>
  <dc:description/>
  <cp:lastModifiedBy>Jane Forde</cp:lastModifiedBy>
  <cp:revision>47</cp:revision>
  <dcterms:created xsi:type="dcterms:W3CDTF">2024-12-04T12:26:00Z</dcterms:created>
  <dcterms:modified xsi:type="dcterms:W3CDTF">2025-10-30T09:46:00Z</dcterms:modified>
</cp:coreProperties>
</file>